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6F6F6"/>
        <w:spacing w:lineRule="auto" w:line="240" w:before="0" w:after="240"/>
        <w:textAlignment w:val="baseline"/>
        <w:outlineLvl w:val="0"/>
        <w:rPr>
          <w:highlight w:val="none"/>
          <w:shd w:fill="FFFFFF" w:val="clear"/>
        </w:rPr>
      </w:pPr>
      <w:r>
        <w:rPr>
          <w:rFonts w:eastAsia="Times New Roman" w:cs="Arial" w:ascii="Arial" w:hAnsi="Arial"/>
          <w:color w:val="000000"/>
          <w:kern w:val="2"/>
          <w:sz w:val="32"/>
          <w:szCs w:val="32"/>
          <w:shd w:fill="FFFFFF" w:val="clear"/>
          <w:lang w:eastAsia="ru-RU"/>
        </w:rPr>
        <w:t xml:space="preserve">           </w:t>
      </w:r>
      <w:r>
        <w:rPr>
          <w:rFonts w:eastAsia="Times New Roman" w:cs="Arial" w:ascii="Arial" w:hAnsi="Arial"/>
          <w:color w:val="000000"/>
          <w:kern w:val="2"/>
          <w:sz w:val="32"/>
          <w:szCs w:val="32"/>
          <w:shd w:fill="FFFFFF" w:val="clear"/>
          <w:lang w:eastAsia="ru-RU"/>
        </w:rPr>
        <w:t xml:space="preserve">Состав ППО </w:t>
      </w:r>
      <w:r>
        <w:rPr>
          <w:rFonts w:eastAsia="Times New Roman" w:cs="Arial" w:ascii="Arial" w:hAnsi="Arial"/>
          <w:color w:val="000000"/>
          <w:kern w:val="2"/>
          <w:sz w:val="32"/>
          <w:szCs w:val="32"/>
          <w:shd w:fill="FFFFFF" w:val="clear"/>
          <w:lang w:eastAsia="ru-RU"/>
        </w:rPr>
        <w:t>МБДОУ № 9 «Салават купере"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highlight w:val="none"/>
          <w:shd w:fill="FFFFFF" w:val="clear"/>
        </w:rPr>
      </w:pPr>
      <w:r>
        <w:rPr>
          <w:rFonts w:eastAsia="Times New Roman" w:cs="Arial" w:ascii="Arial" w:hAnsi="Arial"/>
          <w:color w:val="000000"/>
          <w:sz w:val="18"/>
          <w:szCs w:val="18"/>
          <w:shd w:fill="FFFFFF" w:val="clear"/>
          <w:lang w:eastAsia="ru-RU"/>
        </w:rPr>
        <w:t> 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highlight w:val="none"/>
          <w:shd w:fill="FFFFFF" w:val="clear"/>
        </w:rPr>
      </w:pPr>
      <w:r>
        <w:rPr>
          <w:rFonts w:eastAsia="Times New Roman" w:cs="Arial" w:ascii="Arial" w:hAnsi="Arial"/>
          <w:color w:val="000000"/>
          <w:sz w:val="18"/>
          <w:szCs w:val="18"/>
          <w:shd w:fill="FFFFFF" w:val="clear"/>
          <w:lang w:eastAsia="ru-RU"/>
        </w:rPr>
        <w:t> 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Председатель ППО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: 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Хабибуллина Айназ Ильфатовна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Делопроизводитель: Гарипова Гульназ Дилшатовна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Казначей- Заляева Альбина Рафатовна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  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Культурно-массовая комиссия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Члены комиссии-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Хайруллина Миляуша Талгатовна, Гараева Зульфия Марселовна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 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Комиссия по трудовым спорам и делам женщин-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Председатель-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Хабибуллина Айназ Ильфатовна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Секретарь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Хайруллина Миляуша Талгатовна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Члены комиссии: Габидуллина Р.Р., Гайсина З.Г., Галиева Л.С.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Комиссия  по охране труда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: 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Председатель -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Гайсина Зульфия Галимзяновна, Габидуллина Рамила Раеновна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sz w:val="28"/>
          <w:szCs w:val="28"/>
          <w:shd w:fill="FFFFFF" w:val="clear"/>
        </w:rPr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Ревизионная комиссия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: 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Председатель-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Ахунзянова Светлана Юрьевна</w:t>
      </w:r>
    </w:p>
    <w:p>
      <w:pPr>
        <w:pStyle w:val="Normal"/>
        <w:shd w:val="clear" w:color="auto" w:fill="F6F6F6"/>
        <w:spacing w:lineRule="atLeast" w:line="270" w:before="0" w:after="24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Секретарь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 xml:space="preserve">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Хайруллина Миляуша Талгатовна, Гимаева Эльмира Фанисовна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shd w:fill="FFFFFF" w:val="clear"/>
          <w:lang w:eastAsia="ru-RU"/>
        </w:rPr>
        <w:t>Комиссия по работе с пенсионерами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-</w:t>
      </w:r>
    </w:p>
    <w:p>
      <w:pPr>
        <w:pStyle w:val="Normal"/>
        <w:shd w:val="clear" w:color="auto" w:fill="F6F6F6"/>
        <w:spacing w:lineRule="atLeast" w:line="270" w:before="0" w:after="0"/>
        <w:textAlignment w:val="baseline"/>
        <w:rPr>
          <w:sz w:val="28"/>
          <w:szCs w:val="28"/>
          <w:highlight w:val="none"/>
          <w:shd w:fill="FFFFFF" w:val="clear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shd w:fill="FFFFFF" w:val="clear"/>
          <w:lang w:eastAsia="ru-RU"/>
        </w:rPr>
        <w:t>Зигангирова Венера Алмасовна, Кадырова Гульнара Талгатовна</w:t>
      </w:r>
    </w:p>
    <w:p>
      <w:pPr>
        <w:pStyle w:val="Normal"/>
        <w:spacing w:before="0" w:after="200"/>
        <w:rPr>
          <w:sz w:val="28"/>
          <w:szCs w:val="28"/>
          <w:highlight w:val="none"/>
          <w:shd w:fill="FFFFFF" w:val="clear"/>
        </w:rPr>
      </w:pPr>
      <w:r>
        <w:rPr>
          <w:sz w:val="28"/>
          <w:szCs w:val="28"/>
          <w:shd w:fill="FFFFFF" w:val="clear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d3de9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9"/>
    <w:qFormat/>
    <w:rsid w:val="003e3ecf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3e3ecf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Lucida Sans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NormalWeb">
    <w:name w:val="Normal (Web)"/>
    <w:basedOn w:val="Normal"/>
    <w:uiPriority w:val="99"/>
    <w:semiHidden/>
    <w:unhideWhenUsed/>
    <w:qFormat/>
    <w:rsid w:val="003e3ec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LibreOffice/7.2.6.2$Windows_X86_64 LibreOffice_project/b0ec3a565991f7569a5a7f5d24fed7f52653d754</Application>
  <AppVersion>15.0000</AppVersion>
  <Pages>1</Pages>
  <Words>87</Words>
  <Characters>695</Characters>
  <CharactersWithSpaces>786</CharactersWithSpaces>
  <Paragraphs>22</Paragraphs>
  <Company>Ya Blondinko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2019-09-21T18:11:00Z</dcterms:created>
  <dc:creator>Админ</dc:creator>
  <dc:description/>
  <dc:language>ru-RU</dc:language>
  <cp:lastModifiedBy/>
  <dcterms:modified xsi:type="dcterms:W3CDTF">2024-03-04T13:01:58Z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